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B3D" w:rsidRDefault="00CE5B3D" w:rsidP="00CE5B3D">
      <w:pPr>
        <w:spacing w:before="100" w:beforeAutospacing="1" w:after="100" w:afterAutospacing="1" w:line="240" w:lineRule="auto"/>
        <w:ind w:firstLine="0"/>
        <w:rPr>
          <w:rFonts w:ascii="Segoe UI" w:eastAsia="Times New Roman" w:hAnsi="Segoe UI" w:cs="Segoe UI"/>
          <w:b/>
          <w:bCs/>
          <w:color w:val="242424"/>
          <w:sz w:val="23"/>
          <w:szCs w:val="23"/>
          <w:lang w:eastAsia="hu-HU"/>
        </w:rPr>
      </w:pPr>
      <w:proofErr w:type="spellStart"/>
      <w:r>
        <w:rPr>
          <w:rFonts w:ascii="Segoe UI" w:eastAsia="Times New Roman" w:hAnsi="Segoe UI" w:cs="Segoe UI"/>
          <w:b/>
          <w:bCs/>
          <w:color w:val="242424"/>
          <w:sz w:val="23"/>
          <w:szCs w:val="23"/>
          <w:lang w:eastAsia="hu-HU"/>
        </w:rPr>
        <w:t>Memo</w:t>
      </w:r>
      <w:proofErr w:type="spellEnd"/>
      <w:r>
        <w:rPr>
          <w:rFonts w:ascii="Segoe UI" w:eastAsia="Times New Roman" w:hAnsi="Segoe UI" w:cs="Segoe UI"/>
          <w:b/>
          <w:bCs/>
          <w:color w:val="242424"/>
          <w:sz w:val="23"/>
          <w:szCs w:val="23"/>
          <w:lang w:eastAsia="hu-HU"/>
        </w:rPr>
        <w:t xml:space="preserve"> 3</w:t>
      </w:r>
    </w:p>
    <w:p w:rsidR="00CE5B3D" w:rsidRPr="00CE5B3D" w:rsidRDefault="00CE5B3D" w:rsidP="00CE5B3D">
      <w:pPr>
        <w:spacing w:before="100" w:beforeAutospacing="1" w:after="100" w:afterAutospacing="1" w:line="240" w:lineRule="auto"/>
        <w:ind w:firstLine="0"/>
        <w:rPr>
          <w:rFonts w:ascii="Segoe UI" w:eastAsia="Times New Roman" w:hAnsi="Segoe UI" w:cs="Segoe UI"/>
          <w:color w:val="242424"/>
          <w:sz w:val="23"/>
          <w:szCs w:val="23"/>
          <w:lang w:eastAsia="hu-HU"/>
        </w:rPr>
      </w:pPr>
      <w:bookmarkStart w:id="0" w:name="_GoBack"/>
      <w:bookmarkEnd w:id="0"/>
      <w:r w:rsidRPr="00CE5B3D">
        <w:rPr>
          <w:rFonts w:ascii="Segoe UI" w:eastAsia="Times New Roman" w:hAnsi="Segoe UI" w:cs="Segoe UI"/>
          <w:b/>
          <w:bCs/>
          <w:color w:val="242424"/>
          <w:sz w:val="23"/>
          <w:szCs w:val="23"/>
          <w:lang w:eastAsia="hu-HU"/>
        </w:rPr>
        <w:t xml:space="preserve">Az </w:t>
      </w:r>
      <w:proofErr w:type="spellStart"/>
      <w:r w:rsidRPr="00CE5B3D">
        <w:rPr>
          <w:rFonts w:ascii="Segoe UI" w:eastAsia="Times New Roman" w:hAnsi="Segoe UI" w:cs="Segoe UI"/>
          <w:b/>
          <w:bCs/>
          <w:color w:val="242424"/>
          <w:sz w:val="23"/>
          <w:szCs w:val="23"/>
          <w:lang w:eastAsia="hu-HU"/>
        </w:rPr>
        <w:t>Oktatásinnovációs</w:t>
      </w:r>
      <w:proofErr w:type="spellEnd"/>
      <w:r w:rsidRPr="00CE5B3D">
        <w:rPr>
          <w:rFonts w:ascii="Segoe UI" w:eastAsia="Times New Roman" w:hAnsi="Segoe UI" w:cs="Segoe UI"/>
          <w:b/>
          <w:bCs/>
          <w:color w:val="242424"/>
          <w:sz w:val="23"/>
          <w:szCs w:val="23"/>
          <w:lang w:eastAsia="hu-HU"/>
        </w:rPr>
        <w:t xml:space="preserve"> és Szakképzési Kutatócsoport (</w:t>
      </w:r>
      <w:proofErr w:type="spellStart"/>
      <w:r w:rsidRPr="00CE5B3D">
        <w:rPr>
          <w:rFonts w:ascii="Segoe UI" w:eastAsia="Times New Roman" w:hAnsi="Segoe UI" w:cs="Segoe UI"/>
          <w:b/>
          <w:bCs/>
          <w:color w:val="242424"/>
          <w:sz w:val="23"/>
          <w:szCs w:val="23"/>
          <w:lang w:eastAsia="hu-HU"/>
        </w:rPr>
        <w:t>Inno-Train</w:t>
      </w:r>
      <w:proofErr w:type="spellEnd"/>
      <w:r w:rsidRPr="00CE5B3D">
        <w:rPr>
          <w:rFonts w:ascii="Segoe UI" w:eastAsia="Times New Roman" w:hAnsi="Segoe UI" w:cs="Segoe UI"/>
          <w:b/>
          <w:bCs/>
          <w:color w:val="242424"/>
          <w:sz w:val="23"/>
          <w:szCs w:val="23"/>
          <w:lang w:eastAsia="hu-HU"/>
        </w:rPr>
        <w:t>) 2026. április 22-i megbeszélésének összefoglalója</w:t>
      </w:r>
    </w:p>
    <w:p w:rsidR="00CE5B3D" w:rsidRPr="00CE5B3D" w:rsidRDefault="00CE5B3D" w:rsidP="00CE5B3D">
      <w:pPr>
        <w:spacing w:beforeAutospacing="1" w:afterAutospacing="1" w:line="240" w:lineRule="auto"/>
        <w:ind w:firstLine="0"/>
        <w:jc w:val="both"/>
        <w:rPr>
          <w:rFonts w:ascii="Segoe UI" w:eastAsia="Times New Roman" w:hAnsi="Segoe UI" w:cs="Segoe UI"/>
          <w:color w:val="242424"/>
          <w:sz w:val="23"/>
          <w:szCs w:val="23"/>
          <w:lang w:eastAsia="hu-HU"/>
        </w:rPr>
      </w:pPr>
      <w:r w:rsidRPr="00CE5B3D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hu-HU"/>
        </w:rPr>
        <w:t>A Kutatócsoport áprilisi ülésének középpontjában a szakképzési adatbázisokban rejlő kutatási lehetőségek bemutatása és azok hasznosíthatóságának szakmai megvitatása állt.</w:t>
      </w:r>
    </w:p>
    <w:p w:rsidR="00CE5B3D" w:rsidRPr="00CE5B3D" w:rsidRDefault="00CE5B3D" w:rsidP="00CE5B3D">
      <w:pPr>
        <w:spacing w:beforeAutospacing="1" w:afterAutospacing="1" w:line="240" w:lineRule="auto"/>
        <w:ind w:firstLine="0"/>
        <w:jc w:val="both"/>
        <w:rPr>
          <w:rFonts w:ascii="Segoe UI" w:eastAsia="Times New Roman" w:hAnsi="Segoe UI" w:cs="Segoe UI"/>
          <w:color w:val="242424"/>
          <w:sz w:val="23"/>
          <w:szCs w:val="23"/>
          <w:lang w:eastAsia="hu-HU"/>
        </w:rPr>
      </w:pPr>
      <w:r w:rsidRPr="00CE5B3D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hu-HU"/>
        </w:rPr>
        <w:t>A bevezető előadást Nagy Zoltán (Nemzeti Szakképzési és Felnőttképzési Hivatal) tartotta, aki részletes áttekintést adott a szakképzési információs rendszer és a kapcsolódó adatbázisok (különösen a KRÉTA, a pályakövetési rendszer és a duális képzési adatforrások) felépítéséről és működéséről.</w:t>
      </w:r>
    </w:p>
    <w:p w:rsidR="00CE5B3D" w:rsidRPr="00CE5B3D" w:rsidRDefault="00CE5B3D" w:rsidP="00CE5B3D">
      <w:pPr>
        <w:spacing w:beforeAutospacing="1" w:afterAutospacing="1" w:line="240" w:lineRule="auto"/>
        <w:ind w:firstLine="0"/>
        <w:jc w:val="both"/>
        <w:rPr>
          <w:rFonts w:ascii="Segoe UI" w:eastAsia="Times New Roman" w:hAnsi="Segoe UI" w:cs="Segoe UI"/>
          <w:color w:val="242424"/>
          <w:sz w:val="23"/>
          <w:szCs w:val="23"/>
          <w:lang w:eastAsia="hu-HU"/>
        </w:rPr>
      </w:pPr>
      <w:r w:rsidRPr="00CE5B3D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hu-HU"/>
        </w:rPr>
        <w:t xml:space="preserve">Az előadás kiemelte, hogy az elmúlt években jelentős mennyiségű, egyéni szintű </w:t>
      </w:r>
      <w:proofErr w:type="gramStart"/>
      <w:r w:rsidRPr="00CE5B3D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hu-HU"/>
        </w:rPr>
        <w:t>adminisztratív adat</w:t>
      </w:r>
      <w:proofErr w:type="gramEnd"/>
      <w:r w:rsidRPr="00CE5B3D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hu-HU"/>
        </w:rPr>
        <w:t xml:space="preserve"> vált elérhetővé a szakképzésben, amely új perspektívát nyit az adatvezérelt kutatások és elemzések számára. Ugyanakkor hangsúlyosan megjelentek az adatfelhasználás korlátai is, különösen:</w:t>
      </w:r>
    </w:p>
    <w:p w:rsidR="00CE5B3D" w:rsidRPr="00CE5B3D" w:rsidRDefault="00CE5B3D" w:rsidP="00CE5B3D">
      <w:pPr>
        <w:numPr>
          <w:ilvl w:val="0"/>
          <w:numId w:val="10"/>
        </w:numPr>
        <w:spacing w:beforeAutospacing="1" w:afterAutospacing="1" w:line="240" w:lineRule="auto"/>
        <w:jc w:val="both"/>
        <w:rPr>
          <w:rFonts w:ascii="Segoe UI" w:eastAsia="Times New Roman" w:hAnsi="Segoe UI" w:cs="Segoe UI"/>
          <w:color w:val="242424"/>
          <w:sz w:val="23"/>
          <w:szCs w:val="23"/>
          <w:lang w:eastAsia="hu-HU"/>
        </w:rPr>
      </w:pPr>
      <w:r w:rsidRPr="00CE5B3D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hu-HU"/>
        </w:rPr>
        <w:t>az adminisztratív adatbázisok kutatási célú alkalmazásának módszertani kihívásai,</w:t>
      </w:r>
    </w:p>
    <w:p w:rsidR="00CE5B3D" w:rsidRPr="00CE5B3D" w:rsidRDefault="00CE5B3D" w:rsidP="00CE5B3D">
      <w:pPr>
        <w:numPr>
          <w:ilvl w:val="0"/>
          <w:numId w:val="10"/>
        </w:numPr>
        <w:spacing w:beforeAutospacing="1" w:afterAutospacing="1" w:line="240" w:lineRule="auto"/>
        <w:jc w:val="both"/>
        <w:rPr>
          <w:rFonts w:ascii="Segoe UI" w:eastAsia="Times New Roman" w:hAnsi="Segoe UI" w:cs="Segoe UI"/>
          <w:color w:val="242424"/>
          <w:sz w:val="23"/>
          <w:szCs w:val="23"/>
          <w:lang w:eastAsia="hu-HU"/>
        </w:rPr>
      </w:pPr>
      <w:r w:rsidRPr="00CE5B3D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hu-HU"/>
        </w:rPr>
        <w:t>az adatokhoz való hozzáférés szabályozottsága,</w:t>
      </w:r>
    </w:p>
    <w:p w:rsidR="00CE5B3D" w:rsidRPr="00CE5B3D" w:rsidRDefault="00CE5B3D" w:rsidP="00CE5B3D">
      <w:pPr>
        <w:numPr>
          <w:ilvl w:val="0"/>
          <w:numId w:val="10"/>
        </w:numPr>
        <w:spacing w:beforeAutospacing="1" w:afterAutospacing="1" w:line="240" w:lineRule="auto"/>
        <w:jc w:val="both"/>
        <w:rPr>
          <w:rFonts w:ascii="Segoe UI" w:eastAsia="Times New Roman" w:hAnsi="Segoe UI" w:cs="Segoe UI"/>
          <w:color w:val="242424"/>
          <w:sz w:val="23"/>
          <w:szCs w:val="23"/>
          <w:lang w:eastAsia="hu-HU"/>
        </w:rPr>
      </w:pPr>
      <w:r w:rsidRPr="00CE5B3D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hu-HU"/>
        </w:rPr>
        <w:t>valamint az értelmezéshez szükséges speciális szakértelem igénye.</w:t>
      </w:r>
    </w:p>
    <w:p w:rsidR="00CE5B3D" w:rsidRPr="00CE5B3D" w:rsidRDefault="00CE5B3D" w:rsidP="00CE5B3D">
      <w:pPr>
        <w:spacing w:beforeAutospacing="1" w:afterAutospacing="1" w:line="240" w:lineRule="auto"/>
        <w:ind w:firstLine="0"/>
        <w:jc w:val="both"/>
        <w:rPr>
          <w:rFonts w:ascii="Segoe UI" w:eastAsia="Times New Roman" w:hAnsi="Segoe UI" w:cs="Segoe UI"/>
          <w:color w:val="242424"/>
          <w:sz w:val="23"/>
          <w:szCs w:val="23"/>
          <w:lang w:eastAsia="hu-HU"/>
        </w:rPr>
      </w:pPr>
      <w:r w:rsidRPr="00CE5B3D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hu-HU"/>
        </w:rPr>
        <w:t xml:space="preserve">A pályakövetési rendszer és a duális képzési adatok kapcsán konkrét példák hangzottak el a tanulói életutak, a lemorzsolódás és a </w:t>
      </w:r>
      <w:proofErr w:type="spellStart"/>
      <w:r w:rsidRPr="00CE5B3D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hu-HU"/>
        </w:rPr>
        <w:t>munkaerőpiaci</w:t>
      </w:r>
      <w:proofErr w:type="spellEnd"/>
      <w:r w:rsidRPr="00CE5B3D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hu-HU"/>
        </w:rPr>
        <w:t xml:space="preserve"> kimenetek vizsgálatára. A bemutatott eredmények alapján megállapítható, hogy a rendelkezésre álló adatvagyon jelentős, ugyanakkor kutatási célú kihasználása jelenleg még korlátozott.</w:t>
      </w:r>
    </w:p>
    <w:p w:rsidR="00CE5B3D" w:rsidRPr="00CE5B3D" w:rsidRDefault="00CE5B3D" w:rsidP="00CE5B3D">
      <w:pPr>
        <w:spacing w:beforeAutospacing="1" w:afterAutospacing="1" w:line="240" w:lineRule="auto"/>
        <w:ind w:firstLine="0"/>
        <w:jc w:val="both"/>
        <w:rPr>
          <w:rFonts w:ascii="Segoe UI" w:eastAsia="Times New Roman" w:hAnsi="Segoe UI" w:cs="Segoe UI"/>
          <w:color w:val="242424"/>
          <w:sz w:val="23"/>
          <w:szCs w:val="23"/>
          <w:lang w:eastAsia="hu-HU"/>
        </w:rPr>
      </w:pPr>
      <w:r w:rsidRPr="00CE5B3D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hu-HU"/>
        </w:rPr>
        <w:t>A prezentációt követő szakmai vita során a résztvevők egyetértettek abban, hogy:</w:t>
      </w:r>
    </w:p>
    <w:p w:rsidR="00CE5B3D" w:rsidRPr="00CE5B3D" w:rsidRDefault="00CE5B3D" w:rsidP="00CE5B3D">
      <w:pPr>
        <w:numPr>
          <w:ilvl w:val="0"/>
          <w:numId w:val="11"/>
        </w:numPr>
        <w:spacing w:beforeAutospacing="1" w:afterAutospacing="1" w:line="240" w:lineRule="auto"/>
        <w:jc w:val="both"/>
        <w:rPr>
          <w:rFonts w:ascii="Segoe UI" w:eastAsia="Times New Roman" w:hAnsi="Segoe UI" w:cs="Segoe UI"/>
          <w:color w:val="242424"/>
          <w:sz w:val="23"/>
          <w:szCs w:val="23"/>
          <w:lang w:eastAsia="hu-HU"/>
        </w:rPr>
      </w:pPr>
      <w:r w:rsidRPr="00CE5B3D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hu-HU"/>
        </w:rPr>
        <w:t>a szakképzési adatbázisok kiemelkedő kutatási potenciált jelentenek,</w:t>
      </w:r>
    </w:p>
    <w:p w:rsidR="00CE5B3D" w:rsidRPr="00CE5B3D" w:rsidRDefault="00CE5B3D" w:rsidP="00CE5B3D">
      <w:pPr>
        <w:numPr>
          <w:ilvl w:val="0"/>
          <w:numId w:val="11"/>
        </w:numPr>
        <w:spacing w:beforeAutospacing="1" w:afterAutospacing="1" w:line="240" w:lineRule="auto"/>
        <w:jc w:val="both"/>
        <w:rPr>
          <w:rFonts w:ascii="Segoe UI" w:eastAsia="Times New Roman" w:hAnsi="Segoe UI" w:cs="Segoe UI"/>
          <w:color w:val="242424"/>
          <w:sz w:val="23"/>
          <w:szCs w:val="23"/>
          <w:lang w:eastAsia="hu-HU"/>
        </w:rPr>
      </w:pPr>
      <w:r w:rsidRPr="00CE5B3D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hu-HU"/>
        </w:rPr>
        <w:t>szükséges olyan együttműködési formák kialakítása, amelyek támogatják a kutatói hozzáférést,</w:t>
      </w:r>
    </w:p>
    <w:p w:rsidR="00CE5B3D" w:rsidRPr="00CE5B3D" w:rsidRDefault="00CE5B3D" w:rsidP="00CE5B3D">
      <w:pPr>
        <w:numPr>
          <w:ilvl w:val="0"/>
          <w:numId w:val="11"/>
        </w:numPr>
        <w:spacing w:beforeAutospacing="1" w:afterAutospacing="1" w:line="240" w:lineRule="auto"/>
        <w:jc w:val="both"/>
        <w:rPr>
          <w:rFonts w:ascii="Segoe UI" w:eastAsia="Times New Roman" w:hAnsi="Segoe UI" w:cs="Segoe UI"/>
          <w:color w:val="242424"/>
          <w:sz w:val="23"/>
          <w:szCs w:val="23"/>
          <w:lang w:eastAsia="hu-HU"/>
        </w:rPr>
      </w:pPr>
      <w:r w:rsidRPr="00CE5B3D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hu-HU"/>
        </w:rPr>
        <w:t xml:space="preserve">valamint fontos lenne az adatok jobb strukturálása és értelmezhetőségének erősítése (pl. vizualizáció, </w:t>
      </w:r>
      <w:proofErr w:type="spellStart"/>
      <w:r w:rsidRPr="00CE5B3D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hu-HU"/>
        </w:rPr>
        <w:t>aggregált</w:t>
      </w:r>
      <w:proofErr w:type="spellEnd"/>
      <w:r w:rsidRPr="00CE5B3D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hu-HU"/>
        </w:rPr>
        <w:t xml:space="preserve"> adatközlések).</w:t>
      </w:r>
    </w:p>
    <w:p w:rsidR="00CE5B3D" w:rsidRPr="00CE5B3D" w:rsidRDefault="00CE5B3D" w:rsidP="00CE5B3D">
      <w:pPr>
        <w:spacing w:beforeAutospacing="1" w:afterAutospacing="1" w:line="240" w:lineRule="auto"/>
        <w:ind w:firstLine="0"/>
        <w:jc w:val="both"/>
        <w:rPr>
          <w:rFonts w:ascii="Segoe UI" w:eastAsia="Times New Roman" w:hAnsi="Segoe UI" w:cs="Segoe UI"/>
          <w:color w:val="242424"/>
          <w:sz w:val="23"/>
          <w:szCs w:val="23"/>
          <w:lang w:eastAsia="hu-HU"/>
        </w:rPr>
      </w:pPr>
      <w:r w:rsidRPr="00CE5B3D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hu-HU"/>
        </w:rPr>
        <w:t>Felmerült annak lehetősége is, hogy a kutatási kérdések és az adminisztratív adatstruktúrák közötti „fordítást” részben automatizált, akár mesterséges intelligencián alapuló megoldások támogathatnák, ugyanakkor ennek megvalósítása jelenleg erőforrás- és szervezeti korlátokba ütközik.</w:t>
      </w:r>
    </w:p>
    <w:p w:rsidR="00CE5B3D" w:rsidRPr="00CE5B3D" w:rsidRDefault="00CE5B3D" w:rsidP="00CE5B3D">
      <w:pPr>
        <w:spacing w:beforeAutospacing="1" w:afterAutospacing="1" w:line="240" w:lineRule="auto"/>
        <w:ind w:firstLine="0"/>
        <w:jc w:val="both"/>
        <w:rPr>
          <w:rFonts w:ascii="Segoe UI" w:eastAsia="Times New Roman" w:hAnsi="Segoe UI" w:cs="Segoe UI"/>
          <w:color w:val="242424"/>
          <w:sz w:val="23"/>
          <w:szCs w:val="23"/>
          <w:lang w:eastAsia="hu-HU"/>
        </w:rPr>
      </w:pPr>
      <w:r w:rsidRPr="00CE5B3D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hu-HU"/>
        </w:rPr>
        <w:t>A megbeszélés során további szakmai kapcsolódási pontként megjelent a szakképzési terminológia kérdése. Elhangzott, hogy a fogalomhasználat egységesítése – különösen nemzetközi összehasonlítások és szakpolitikai kommunikáció szempontjából – kiemelt jelentőségű, és ehhez kapcsolódóan egy lehetséges terminológiai adatbázis kialakítása is felmerült.</w:t>
      </w:r>
    </w:p>
    <w:p w:rsidR="00CE5B3D" w:rsidRPr="00CE5B3D" w:rsidRDefault="00CE5B3D" w:rsidP="00CE5B3D">
      <w:pPr>
        <w:spacing w:beforeAutospacing="1" w:afterAutospacing="1" w:line="240" w:lineRule="auto"/>
        <w:ind w:firstLine="0"/>
        <w:jc w:val="both"/>
        <w:rPr>
          <w:rFonts w:ascii="Segoe UI" w:eastAsia="Times New Roman" w:hAnsi="Segoe UI" w:cs="Segoe UI"/>
          <w:color w:val="242424"/>
          <w:sz w:val="23"/>
          <w:szCs w:val="23"/>
          <w:lang w:eastAsia="hu-HU"/>
        </w:rPr>
      </w:pPr>
      <w:r w:rsidRPr="00CE5B3D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hu-HU"/>
        </w:rPr>
        <w:lastRenderedPageBreak/>
        <w:t>A záró szakaszban rövid tájékoztatás hangzott el egy, a Magyar Gyáriparosok és Munkaadók Országos Szövetségéhez (MGYOSZ) kapcsolódó szakmai együttműködési lehetőségről. Ennek keretében a Kutatócsoport felkérést kapott egy készülő szakképzési stratégiai anyag véleményezésére. A résztvevők számára a közeljövőben lehetőség nyílik az anyag egyéni vagy kisebb csoportos feldolgozására, amelyet egy külön szakmai egyeztetés követ.</w:t>
      </w:r>
    </w:p>
    <w:p w:rsidR="00CE5B3D" w:rsidRPr="00CE5B3D" w:rsidRDefault="00CE5B3D" w:rsidP="00CE5B3D">
      <w:pPr>
        <w:spacing w:beforeAutospacing="1" w:afterAutospacing="1" w:line="240" w:lineRule="auto"/>
        <w:ind w:firstLine="0"/>
        <w:jc w:val="both"/>
        <w:rPr>
          <w:rFonts w:ascii="Segoe UI" w:eastAsia="Times New Roman" w:hAnsi="Segoe UI" w:cs="Segoe UI"/>
          <w:color w:val="242424"/>
          <w:sz w:val="23"/>
          <w:szCs w:val="23"/>
          <w:lang w:eastAsia="hu-HU"/>
        </w:rPr>
      </w:pPr>
      <w:r w:rsidRPr="00CE5B3D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hu-HU"/>
        </w:rPr>
        <w:t xml:space="preserve">A megbeszélésen elhangzott továbbá, hogy a Kutatócsoport több előadással képviselteti magát a HERA 2026 konferencián, ahol várhatóan önálló szekció keretében jelennek meg az </w:t>
      </w:r>
      <w:proofErr w:type="spellStart"/>
      <w:r w:rsidRPr="00CE5B3D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hu-HU"/>
        </w:rPr>
        <w:t>Inno-Train-hez</w:t>
      </w:r>
      <w:proofErr w:type="spellEnd"/>
      <w:r w:rsidRPr="00CE5B3D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hu-HU"/>
        </w:rPr>
        <w:t xml:space="preserve"> kapcsolódó kutatások.</w:t>
      </w:r>
    </w:p>
    <w:p w:rsidR="00CE5B3D" w:rsidRPr="00CE5B3D" w:rsidRDefault="00CE5B3D" w:rsidP="00CE5B3D">
      <w:pPr>
        <w:spacing w:beforeAutospacing="1" w:afterAutospacing="1" w:line="240" w:lineRule="auto"/>
        <w:ind w:firstLine="0"/>
        <w:jc w:val="both"/>
        <w:rPr>
          <w:rFonts w:ascii="Segoe UI" w:eastAsia="Times New Roman" w:hAnsi="Segoe UI" w:cs="Segoe UI"/>
          <w:color w:val="242424"/>
          <w:sz w:val="23"/>
          <w:szCs w:val="23"/>
          <w:lang w:eastAsia="hu-HU"/>
        </w:rPr>
      </w:pPr>
      <w:r w:rsidRPr="00CE5B3D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hu-HU"/>
        </w:rPr>
        <w:t>A következő időszakban a Kutatócsoport tevékenységei között szerepel:</w:t>
      </w:r>
    </w:p>
    <w:p w:rsidR="00CE5B3D" w:rsidRPr="00CE5B3D" w:rsidRDefault="00CE5B3D" w:rsidP="00CE5B3D">
      <w:pPr>
        <w:numPr>
          <w:ilvl w:val="0"/>
          <w:numId w:val="12"/>
        </w:numPr>
        <w:spacing w:beforeAutospacing="1" w:afterAutospacing="1" w:line="240" w:lineRule="auto"/>
        <w:jc w:val="both"/>
        <w:rPr>
          <w:rFonts w:ascii="Segoe UI" w:eastAsia="Times New Roman" w:hAnsi="Segoe UI" w:cs="Segoe UI"/>
          <w:color w:val="242424"/>
          <w:sz w:val="23"/>
          <w:szCs w:val="23"/>
          <w:lang w:eastAsia="hu-HU"/>
        </w:rPr>
      </w:pPr>
      <w:r w:rsidRPr="00CE5B3D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hu-HU"/>
        </w:rPr>
        <w:t>az adatbázisok kutatási célú hasznosításának további feltérképezése,</w:t>
      </w:r>
    </w:p>
    <w:p w:rsidR="00CE5B3D" w:rsidRPr="00CE5B3D" w:rsidRDefault="00CE5B3D" w:rsidP="00CE5B3D">
      <w:pPr>
        <w:numPr>
          <w:ilvl w:val="0"/>
          <w:numId w:val="12"/>
        </w:numPr>
        <w:spacing w:beforeAutospacing="1" w:afterAutospacing="1" w:line="240" w:lineRule="auto"/>
        <w:jc w:val="both"/>
        <w:rPr>
          <w:rFonts w:ascii="Segoe UI" w:eastAsia="Times New Roman" w:hAnsi="Segoe UI" w:cs="Segoe UI"/>
          <w:color w:val="242424"/>
          <w:sz w:val="23"/>
          <w:szCs w:val="23"/>
          <w:lang w:eastAsia="hu-HU"/>
        </w:rPr>
      </w:pPr>
      <w:r w:rsidRPr="00CE5B3D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hu-HU"/>
        </w:rPr>
        <w:t>a szakmai együttműködések erősítése, </w:t>
      </w:r>
    </w:p>
    <w:p w:rsidR="00CE5B3D" w:rsidRPr="00CE5B3D" w:rsidRDefault="00CE5B3D" w:rsidP="00CE5B3D">
      <w:pPr>
        <w:numPr>
          <w:ilvl w:val="0"/>
          <w:numId w:val="12"/>
        </w:numPr>
        <w:spacing w:beforeAutospacing="1" w:afterAutospacing="1" w:line="240" w:lineRule="auto"/>
        <w:jc w:val="both"/>
        <w:rPr>
          <w:rFonts w:ascii="Segoe UI" w:eastAsia="Times New Roman" w:hAnsi="Segoe UI" w:cs="Segoe UI"/>
          <w:color w:val="242424"/>
          <w:sz w:val="23"/>
          <w:szCs w:val="23"/>
          <w:lang w:eastAsia="hu-HU"/>
        </w:rPr>
      </w:pPr>
      <w:r w:rsidRPr="00CE5B3D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hu-HU"/>
        </w:rPr>
        <w:t>valamint a közös publikációk előkészítése.</w:t>
      </w:r>
    </w:p>
    <w:p w:rsidR="00CE5B3D" w:rsidRPr="00CE5B3D" w:rsidRDefault="00CE5B3D" w:rsidP="00CE5B3D">
      <w:pPr>
        <w:spacing w:before="100" w:beforeAutospacing="1" w:after="100" w:afterAutospacing="1" w:line="240" w:lineRule="auto"/>
        <w:ind w:firstLine="0"/>
        <w:rPr>
          <w:rFonts w:ascii="Segoe UI" w:eastAsia="Times New Roman" w:hAnsi="Segoe UI" w:cs="Segoe UI"/>
          <w:color w:val="242424"/>
          <w:sz w:val="23"/>
          <w:szCs w:val="23"/>
          <w:lang w:eastAsia="hu-HU"/>
        </w:rPr>
      </w:pPr>
      <w:r w:rsidRPr="00CE5B3D">
        <w:rPr>
          <w:rFonts w:ascii="Segoe UI" w:eastAsia="Times New Roman" w:hAnsi="Segoe UI" w:cs="Segoe UI"/>
          <w:color w:val="242424"/>
          <w:sz w:val="23"/>
          <w:szCs w:val="23"/>
          <w:lang w:eastAsia="hu-HU"/>
        </w:rPr>
        <w:t>A következő megbeszélés tervezett időpontja: 2026. május 7. (15:00)</w:t>
      </w:r>
    </w:p>
    <w:p w:rsidR="00CE5B3D" w:rsidRPr="00CE5B3D" w:rsidRDefault="00CE5B3D" w:rsidP="00CE5B3D">
      <w:pPr>
        <w:spacing w:line="240" w:lineRule="auto"/>
        <w:ind w:firstLine="0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hu-HU"/>
        </w:rPr>
      </w:pPr>
      <w:r w:rsidRPr="00CE5B3D">
        <w:rPr>
          <w:rFonts w:ascii="Segoe UI" w:eastAsia="Times New Roman" w:hAnsi="Segoe UI" w:cs="Segoe UI"/>
          <w:color w:val="242424"/>
          <w:sz w:val="23"/>
          <w:szCs w:val="23"/>
          <w:lang w:eastAsia="hu-HU"/>
        </w:rPr>
        <w:t>--</w:t>
      </w:r>
    </w:p>
    <w:p w:rsidR="00BC3A14" w:rsidRDefault="00BC3A14"/>
    <w:sectPr w:rsidR="00BC3A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D6E00290"/>
    <w:lvl w:ilvl="0">
      <w:start w:val="1"/>
      <w:numFmt w:val="decimal"/>
      <w:pStyle w:val="Szmozottlista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>
    <w:nsid w:val="FFFFFF89"/>
    <w:multiLevelType w:val="singleLevel"/>
    <w:tmpl w:val="D6FC344C"/>
    <w:lvl w:ilvl="0">
      <w:start w:val="1"/>
      <w:numFmt w:val="bullet"/>
      <w:pStyle w:val="Felsorols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2">
    <w:nsid w:val="17037D68"/>
    <w:multiLevelType w:val="multilevel"/>
    <w:tmpl w:val="A1000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9EB61E3"/>
    <w:multiLevelType w:val="multilevel"/>
    <w:tmpl w:val="1F36D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6E117FC"/>
    <w:multiLevelType w:val="multilevel"/>
    <w:tmpl w:val="89480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6667A10"/>
    <w:multiLevelType w:val="multilevel"/>
    <w:tmpl w:val="0D1081B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17"/>
        </w:tabs>
        <w:ind w:left="1117" w:hanging="57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03"/>
        </w:tabs>
        <w:ind w:left="1403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47"/>
        </w:tabs>
        <w:ind w:left="1547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91"/>
        </w:tabs>
        <w:ind w:left="1691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35"/>
        </w:tabs>
        <w:ind w:left="1835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979"/>
        </w:tabs>
        <w:ind w:left="197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23"/>
        </w:tabs>
        <w:ind w:left="2123" w:hanging="1584"/>
      </w:pPr>
      <w:rPr>
        <w:rFonts w:hint="default"/>
      </w:rPr>
    </w:lvl>
  </w:abstractNum>
  <w:num w:numId="1">
    <w:abstractNumId w:val="5"/>
  </w:num>
  <w:num w:numId="2">
    <w:abstractNumId w:val="5"/>
  </w:num>
  <w:num w:numId="3">
    <w:abstractNumId w:val="5"/>
  </w:num>
  <w:num w:numId="4">
    <w:abstractNumId w:val="1"/>
  </w:num>
  <w:num w:numId="5">
    <w:abstractNumId w:val="1"/>
  </w:num>
  <w:num w:numId="6">
    <w:abstractNumId w:val="0"/>
  </w:num>
  <w:num w:numId="7">
    <w:abstractNumId w:val="0"/>
  </w:num>
  <w:num w:numId="8">
    <w:abstractNumId w:val="1"/>
  </w:num>
  <w:num w:numId="9">
    <w:abstractNumId w:val="0"/>
  </w:num>
  <w:num w:numId="10">
    <w:abstractNumId w:val="2"/>
  </w:num>
  <w:num w:numId="11">
    <w:abstractNumId w:val="3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B3D"/>
    <w:rsid w:val="000801BB"/>
    <w:rsid w:val="003B505A"/>
    <w:rsid w:val="00823A12"/>
    <w:rsid w:val="009A1CE5"/>
    <w:rsid w:val="00BC3A14"/>
    <w:rsid w:val="00CE5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color w:val="000000" w:themeColor="text1"/>
        <w:sz w:val="24"/>
        <w:szCs w:val="24"/>
        <w:lang w:val="hu-HU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5" w:unhideWhenUsed="0" w:qFormat="1"/>
    <w:lsdException w:name="heading 2" w:uiPriority="5" w:qFormat="1"/>
    <w:lsdException w:name="heading 3" w:uiPriority="5" w:qFormat="1"/>
    <w:lsdException w:name="heading 4" w:uiPriority="5" w:qFormat="1"/>
    <w:lsdException w:name="heading 5" w:uiPriority="5" w:qFormat="1"/>
    <w:lsdException w:name="heading 6" w:uiPriority="5" w:qFormat="1"/>
    <w:lsdException w:name="heading 7" w:uiPriority="5" w:unhideWhenUsed="0" w:qFormat="1"/>
    <w:lsdException w:name="heading 8" w:uiPriority="5" w:unhideWhenUsed="0" w:qFormat="1"/>
    <w:lsdException w:name="heading 9" w:uiPriority="5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footnote reference" w:qFormat="1"/>
    <w:lsdException w:name="endnote text" w:qFormat="1"/>
    <w:lsdException w:name="List Bullet" w:uiPriority="8" w:qFormat="1"/>
    <w:lsdException w:name="List Number" w:uiPriority="8" w:qFormat="1"/>
    <w:lsdException w:name="Title" w:semiHidden="0" w:uiPriority="1" w:unhideWhenUsed="0" w:qFormat="1"/>
    <w:lsdException w:name="Default Paragraph Font" w:uiPriority="1"/>
    <w:lsdException w:name="Subtitle" w:uiPriority="18" w:qFormat="1"/>
    <w:lsdException w:name="Strong" w:uiPriority="22" w:qFormat="1"/>
    <w:lsdException w:name="Emphasis" w:semiHidden="0" w:uiPriority="4" w:unhideWhenUsed="0" w:qFormat="1"/>
    <w:lsdException w:name="Table Grid" w:semiHidden="0" w:uiPriority="59" w:unhideWhenUsed="0"/>
    <w:lsdException w:name="Placeholder Text" w:unhideWhenUsed="0"/>
    <w:lsdException w:name="No Spacing" w:semiHidden="0" w:uiPriority="3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semiHidden="0" w:uiPriority="21" w:unhideWhenUsed="0" w:qFormat="1"/>
    <w:lsdException w:name="Subtle Reference" w:uiPriority="31" w:qFormat="1"/>
    <w:lsdException w:name="Intense Reference" w:semiHidden="0" w:uiPriority="32" w:unhideWhenUsed="0" w:qFormat="1"/>
    <w:lsdException w:name="Book Title" w:uiPriority="33" w:qFormat="1"/>
    <w:lsdException w:name="Bibliography" w:uiPriority="6" w:qFormat="1"/>
    <w:lsdException w:name="TOC Heading" w:uiPriority="39" w:qFormat="1"/>
  </w:latentStyles>
  <w:style w:type="paragraph" w:default="1" w:styleId="Norml">
    <w:name w:val="Normal"/>
    <w:qFormat/>
    <w:rsid w:val="000801BB"/>
  </w:style>
  <w:style w:type="paragraph" w:styleId="Cmsor1">
    <w:name w:val="heading 1"/>
    <w:basedOn w:val="Norml"/>
    <w:next w:val="Norml"/>
    <w:link w:val="Cmsor1Char"/>
    <w:uiPriority w:val="5"/>
    <w:qFormat/>
    <w:rsid w:val="000801BB"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Cmsor2">
    <w:name w:val="heading 2"/>
    <w:basedOn w:val="Norml"/>
    <w:next w:val="Norml"/>
    <w:link w:val="Cmsor2Char"/>
    <w:uiPriority w:val="5"/>
    <w:qFormat/>
    <w:rsid w:val="000801BB"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Cmsor3">
    <w:name w:val="heading 3"/>
    <w:basedOn w:val="Norml"/>
    <w:next w:val="Norml"/>
    <w:link w:val="Cmsor3Char"/>
    <w:uiPriority w:val="5"/>
    <w:qFormat/>
    <w:rsid w:val="000801BB"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Cmsor4">
    <w:name w:val="heading 4"/>
    <w:basedOn w:val="Norml"/>
    <w:next w:val="Norml"/>
    <w:link w:val="Cmsor4Char"/>
    <w:uiPriority w:val="5"/>
    <w:qFormat/>
    <w:rsid w:val="000801BB"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Cmsor5">
    <w:name w:val="heading 5"/>
    <w:basedOn w:val="Norml"/>
    <w:next w:val="Norml"/>
    <w:link w:val="Cmsor5Char"/>
    <w:uiPriority w:val="5"/>
    <w:qFormat/>
    <w:rsid w:val="000801BB"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Cmsor6">
    <w:name w:val="heading 6"/>
    <w:basedOn w:val="Norml"/>
    <w:next w:val="Norml"/>
    <w:link w:val="Cmsor6Char"/>
    <w:uiPriority w:val="5"/>
    <w:semiHidden/>
    <w:qFormat/>
    <w:rsid w:val="000801BB"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Fejezet">
    <w:name w:val="_Fejezet"/>
    <w:basedOn w:val="Norml"/>
    <w:link w:val="FejezetChar"/>
    <w:rsid w:val="009A1CE5"/>
    <w:pPr>
      <w:keepNext/>
      <w:suppressAutoHyphens/>
      <w:spacing w:before="240" w:after="720" w:line="240" w:lineRule="auto"/>
      <w:ind w:left="425" w:hanging="431"/>
      <w:jc w:val="center"/>
      <w:outlineLvl w:val="0"/>
    </w:pPr>
    <w:rPr>
      <w:rFonts w:eastAsia="Times New Roman" w:cs="Arial"/>
      <w:b/>
      <w:bCs/>
      <w:smallCaps/>
      <w:kern w:val="32"/>
      <w:sz w:val="28"/>
      <w:szCs w:val="28"/>
      <w:lang w:eastAsia="hu-HU"/>
    </w:rPr>
  </w:style>
  <w:style w:type="character" w:customStyle="1" w:styleId="FejezetChar">
    <w:name w:val="_Fejezet Char"/>
    <w:basedOn w:val="Bekezdsalapbettpusa"/>
    <w:link w:val="Fejezet"/>
    <w:rsid w:val="009A1CE5"/>
    <w:rPr>
      <w:rFonts w:eastAsia="Times New Roman" w:cs="Arial"/>
      <w:b/>
      <w:bCs/>
      <w:smallCaps/>
      <w:kern w:val="32"/>
      <w:sz w:val="28"/>
      <w:szCs w:val="28"/>
      <w:lang w:eastAsia="hu-HU"/>
    </w:rPr>
  </w:style>
  <w:style w:type="paragraph" w:customStyle="1" w:styleId="fszveg">
    <w:name w:val="_fszöveg"/>
    <w:basedOn w:val="Norml"/>
    <w:link w:val="fszvegChar"/>
    <w:rsid w:val="009A1CE5"/>
    <w:pPr>
      <w:suppressAutoHyphens/>
      <w:spacing w:before="60" w:line="360" w:lineRule="auto"/>
      <w:ind w:firstLine="567"/>
      <w:jc w:val="both"/>
    </w:pPr>
    <w:rPr>
      <w:rFonts w:eastAsia="SimSun"/>
      <w:szCs w:val="20"/>
      <w:lang w:eastAsia="hu-HU"/>
    </w:rPr>
  </w:style>
  <w:style w:type="character" w:customStyle="1" w:styleId="fszvegChar">
    <w:name w:val="_fszöveg Char"/>
    <w:link w:val="fszveg"/>
    <w:rsid w:val="009A1CE5"/>
    <w:rPr>
      <w:rFonts w:eastAsia="SimSun"/>
      <w:szCs w:val="20"/>
      <w:lang w:eastAsia="hu-HU"/>
    </w:rPr>
  </w:style>
  <w:style w:type="character" w:customStyle="1" w:styleId="Cmsor1Char">
    <w:name w:val="Címsor 1 Char"/>
    <w:basedOn w:val="Bekezdsalapbettpusa"/>
    <w:link w:val="Cmsor1"/>
    <w:uiPriority w:val="5"/>
    <w:rsid w:val="000801BB"/>
    <w:rPr>
      <w:rFonts w:asciiTheme="majorHAnsi" w:eastAsiaTheme="majorEastAsia" w:hAnsiTheme="majorHAnsi" w:cstheme="majorBidi"/>
      <w:b/>
      <w:bCs/>
    </w:rPr>
  </w:style>
  <w:style w:type="character" w:customStyle="1" w:styleId="Cmsor2Char">
    <w:name w:val="Címsor 2 Char"/>
    <w:basedOn w:val="Bekezdsalapbettpusa"/>
    <w:link w:val="Cmsor2"/>
    <w:uiPriority w:val="5"/>
    <w:rsid w:val="000801BB"/>
    <w:rPr>
      <w:rFonts w:asciiTheme="majorHAnsi" w:eastAsiaTheme="majorEastAsia" w:hAnsiTheme="majorHAnsi" w:cstheme="majorBidi"/>
      <w:b/>
      <w:bCs/>
    </w:rPr>
  </w:style>
  <w:style w:type="character" w:customStyle="1" w:styleId="Cmsor3Char">
    <w:name w:val="Címsor 3 Char"/>
    <w:basedOn w:val="Bekezdsalapbettpusa"/>
    <w:link w:val="Cmsor3"/>
    <w:uiPriority w:val="5"/>
    <w:rsid w:val="000801BB"/>
    <w:rPr>
      <w:rFonts w:asciiTheme="majorHAnsi" w:eastAsiaTheme="majorEastAsia" w:hAnsiTheme="majorHAnsi" w:cstheme="majorBidi"/>
      <w:b/>
      <w:bCs/>
    </w:rPr>
  </w:style>
  <w:style w:type="character" w:customStyle="1" w:styleId="Cmsor4Char">
    <w:name w:val="Címsor 4 Char"/>
    <w:basedOn w:val="Bekezdsalapbettpusa"/>
    <w:link w:val="Cmsor4"/>
    <w:uiPriority w:val="5"/>
    <w:rsid w:val="000801BB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Cmsor5Char">
    <w:name w:val="Címsor 5 Char"/>
    <w:basedOn w:val="Bekezdsalapbettpusa"/>
    <w:link w:val="Cmsor5"/>
    <w:uiPriority w:val="5"/>
    <w:rsid w:val="000801BB"/>
    <w:rPr>
      <w:rFonts w:asciiTheme="majorHAnsi" w:eastAsiaTheme="majorEastAsia" w:hAnsiTheme="majorHAnsi" w:cstheme="majorBidi"/>
      <w:i/>
      <w:iCs/>
    </w:rPr>
  </w:style>
  <w:style w:type="paragraph" w:styleId="Kpalrs">
    <w:name w:val="caption"/>
    <w:basedOn w:val="Norml"/>
    <w:next w:val="Norml"/>
    <w:uiPriority w:val="35"/>
    <w:unhideWhenUsed/>
    <w:qFormat/>
    <w:rsid w:val="000801BB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Listaszerbekezds">
    <w:name w:val="List Paragraph"/>
    <w:basedOn w:val="Norml"/>
    <w:link w:val="ListaszerbekezdsChar"/>
    <w:uiPriority w:val="34"/>
    <w:unhideWhenUsed/>
    <w:qFormat/>
    <w:rsid w:val="000801BB"/>
    <w:pPr>
      <w:ind w:left="720" w:firstLine="0"/>
      <w:contextualSpacing/>
    </w:pPr>
  </w:style>
  <w:style w:type="paragraph" w:styleId="Tartalomjegyzkcmsora">
    <w:name w:val="TOC Heading"/>
    <w:basedOn w:val="Cmsor1"/>
    <w:next w:val="Norml"/>
    <w:uiPriority w:val="39"/>
    <w:unhideWhenUsed/>
    <w:qFormat/>
    <w:rsid w:val="000801BB"/>
    <w:pPr>
      <w:spacing w:before="240"/>
      <w:ind w:firstLine="720"/>
      <w:jc w:val="left"/>
      <w:outlineLvl w:val="9"/>
    </w:pPr>
    <w:rPr>
      <w:b w:val="0"/>
      <w:bCs w:val="0"/>
      <w:color w:val="6E6E6E" w:themeColor="accent1" w:themeShade="80"/>
      <w:sz w:val="32"/>
      <w:szCs w:val="32"/>
    </w:rPr>
  </w:style>
  <w:style w:type="paragraph" w:styleId="Nincstrkz">
    <w:name w:val="No Spacing"/>
    <w:aliases w:val="Nincs térköz;Nincs behúzás"/>
    <w:uiPriority w:val="3"/>
    <w:qFormat/>
    <w:rsid w:val="000801BB"/>
    <w:pPr>
      <w:ind w:firstLine="0"/>
    </w:pPr>
  </w:style>
  <w:style w:type="character" w:customStyle="1" w:styleId="ListaszerbekezdsChar">
    <w:name w:val="Listaszerű bekezdés Char"/>
    <w:link w:val="Listaszerbekezds"/>
    <w:uiPriority w:val="34"/>
    <w:rsid w:val="000801BB"/>
  </w:style>
  <w:style w:type="paragraph" w:customStyle="1" w:styleId="Szakaszcme">
    <w:name w:val="Szakasz címe"/>
    <w:basedOn w:val="Norml"/>
    <w:next w:val="Norml"/>
    <w:uiPriority w:val="2"/>
    <w:qFormat/>
    <w:rsid w:val="000801BB"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customStyle="1" w:styleId="Cm2">
    <w:name w:val="Cím 2"/>
    <w:basedOn w:val="Norml"/>
    <w:uiPriority w:val="1"/>
    <w:qFormat/>
    <w:rsid w:val="000801BB"/>
    <w:pPr>
      <w:ind w:firstLine="0"/>
      <w:jc w:val="center"/>
    </w:pPr>
  </w:style>
  <w:style w:type="paragraph" w:customStyle="1" w:styleId="brajegyzk1">
    <w:name w:val="Ábrajegyzék1"/>
    <w:basedOn w:val="Norml"/>
    <w:uiPriority w:val="7"/>
    <w:qFormat/>
    <w:rsid w:val="000801BB"/>
    <w:pPr>
      <w:spacing w:before="240"/>
      <w:ind w:firstLine="0"/>
      <w:contextualSpacing/>
    </w:pPr>
  </w:style>
  <w:style w:type="character" w:customStyle="1" w:styleId="Cmsor6Char">
    <w:name w:val="Címsor 6 Char"/>
    <w:basedOn w:val="Bekezdsalapbettpusa"/>
    <w:link w:val="Cmsor6"/>
    <w:uiPriority w:val="5"/>
    <w:semiHidden/>
    <w:rsid w:val="000801BB"/>
    <w:rPr>
      <w:rFonts w:asciiTheme="majorHAnsi" w:eastAsiaTheme="majorEastAsia" w:hAnsiTheme="majorHAnsi" w:cstheme="majorBidi"/>
      <w:color w:val="6E6E6E" w:themeColor="accent1" w:themeShade="7F"/>
    </w:rPr>
  </w:style>
  <w:style w:type="paragraph" w:styleId="lfej">
    <w:name w:val="header"/>
    <w:basedOn w:val="Norml"/>
    <w:link w:val="lfejChar"/>
    <w:uiPriority w:val="99"/>
    <w:qFormat/>
    <w:rsid w:val="000801BB"/>
    <w:pPr>
      <w:spacing w:line="240" w:lineRule="auto"/>
      <w:ind w:firstLine="0"/>
    </w:pPr>
  </w:style>
  <w:style w:type="character" w:customStyle="1" w:styleId="lfejChar">
    <w:name w:val="Élőfej Char"/>
    <w:basedOn w:val="Bekezdsalapbettpusa"/>
    <w:link w:val="lfej"/>
    <w:uiPriority w:val="99"/>
    <w:rsid w:val="000801BB"/>
  </w:style>
  <w:style w:type="paragraph" w:styleId="llb">
    <w:name w:val="footer"/>
    <w:basedOn w:val="Norml"/>
    <w:link w:val="llbChar"/>
    <w:uiPriority w:val="99"/>
    <w:qFormat/>
    <w:rsid w:val="000801BB"/>
    <w:pPr>
      <w:tabs>
        <w:tab w:val="center" w:pos="4680"/>
        <w:tab w:val="right" w:pos="9360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801BB"/>
  </w:style>
  <w:style w:type="character" w:styleId="Lbjegyzet-hivatkozs">
    <w:name w:val="footnote reference"/>
    <w:basedOn w:val="Bekezdsalapbettpusa"/>
    <w:uiPriority w:val="99"/>
    <w:qFormat/>
    <w:rsid w:val="000801BB"/>
    <w:rPr>
      <w:vertAlign w:val="superscript"/>
    </w:rPr>
  </w:style>
  <w:style w:type="paragraph" w:styleId="Vgjegyzetszvege">
    <w:name w:val="endnote text"/>
    <w:basedOn w:val="Norml"/>
    <w:link w:val="VgjegyzetszvegeChar"/>
    <w:uiPriority w:val="99"/>
    <w:semiHidden/>
    <w:unhideWhenUsed/>
    <w:qFormat/>
    <w:rsid w:val="000801BB"/>
    <w:pPr>
      <w:spacing w:line="240" w:lineRule="auto"/>
    </w:pPr>
    <w:rPr>
      <w:sz w:val="22"/>
      <w:szCs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0801BB"/>
    <w:rPr>
      <w:sz w:val="22"/>
      <w:szCs w:val="20"/>
    </w:rPr>
  </w:style>
  <w:style w:type="paragraph" w:styleId="Felsorols">
    <w:name w:val="List Bullet"/>
    <w:basedOn w:val="Norml"/>
    <w:uiPriority w:val="8"/>
    <w:unhideWhenUsed/>
    <w:qFormat/>
    <w:rsid w:val="000801BB"/>
    <w:pPr>
      <w:numPr>
        <w:numId w:val="8"/>
      </w:numPr>
      <w:contextualSpacing/>
    </w:pPr>
  </w:style>
  <w:style w:type="paragraph" w:styleId="Szmozottlista">
    <w:name w:val="List Number"/>
    <w:basedOn w:val="Norml"/>
    <w:uiPriority w:val="8"/>
    <w:unhideWhenUsed/>
    <w:qFormat/>
    <w:rsid w:val="000801BB"/>
    <w:pPr>
      <w:numPr>
        <w:numId w:val="9"/>
      </w:numPr>
      <w:contextualSpacing/>
    </w:pPr>
  </w:style>
  <w:style w:type="paragraph" w:styleId="Cm">
    <w:name w:val="Title"/>
    <w:basedOn w:val="Norml"/>
    <w:next w:val="Norml"/>
    <w:link w:val="CmChar"/>
    <w:uiPriority w:val="1"/>
    <w:qFormat/>
    <w:rsid w:val="000801BB"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CmChar">
    <w:name w:val="Cím Char"/>
    <w:basedOn w:val="Bekezdsalapbettpusa"/>
    <w:link w:val="Cm"/>
    <w:uiPriority w:val="1"/>
    <w:rsid w:val="000801BB"/>
    <w:rPr>
      <w:rFonts w:asciiTheme="majorHAnsi" w:eastAsiaTheme="majorEastAsia" w:hAnsiTheme="majorHAnsi" w:cstheme="majorBidi"/>
    </w:rPr>
  </w:style>
  <w:style w:type="character" w:styleId="Kiemels">
    <w:name w:val="Emphasis"/>
    <w:basedOn w:val="Bekezdsalapbettpusa"/>
    <w:uiPriority w:val="4"/>
    <w:qFormat/>
    <w:rsid w:val="000801BB"/>
    <w:rPr>
      <w:i/>
      <w:iCs/>
    </w:rPr>
  </w:style>
  <w:style w:type="paragraph" w:styleId="Idzet">
    <w:name w:val="Quote"/>
    <w:basedOn w:val="Norml"/>
    <w:next w:val="Norml"/>
    <w:link w:val="IdzetChar"/>
    <w:uiPriority w:val="29"/>
    <w:unhideWhenUsed/>
    <w:qFormat/>
    <w:rsid w:val="000801BB"/>
    <w:pPr>
      <w:spacing w:before="200" w:after="160"/>
      <w:ind w:left="864" w:right="864" w:firstLine="0"/>
      <w:jc w:val="center"/>
    </w:pPr>
    <w:rPr>
      <w:i/>
      <w:iCs/>
      <w:color w:val="404040" w:themeColor="text1" w:themeTint="BF"/>
      <w:kern w:val="24"/>
    </w:rPr>
  </w:style>
  <w:style w:type="character" w:customStyle="1" w:styleId="IdzetChar">
    <w:name w:val="Idézet Char"/>
    <w:basedOn w:val="Bekezdsalapbettpusa"/>
    <w:link w:val="Idzet"/>
    <w:uiPriority w:val="29"/>
    <w:rsid w:val="000801BB"/>
    <w:rPr>
      <w:i/>
      <w:iCs/>
      <w:color w:val="404040" w:themeColor="text1" w:themeTint="BF"/>
      <w:kern w:val="24"/>
    </w:rPr>
  </w:style>
  <w:style w:type="paragraph" w:styleId="Kiemeltidzet">
    <w:name w:val="Intense Quote"/>
    <w:basedOn w:val="Norml"/>
    <w:next w:val="Norml"/>
    <w:link w:val="KiemeltidzetChar"/>
    <w:uiPriority w:val="30"/>
    <w:unhideWhenUsed/>
    <w:qFormat/>
    <w:rsid w:val="000801BB"/>
    <w:pPr>
      <w:pBdr>
        <w:top w:val="single" w:sz="4" w:space="10" w:color="6E6E6E" w:themeColor="accent1" w:themeShade="80"/>
        <w:bottom w:val="single" w:sz="4" w:space="10" w:color="6E6E6E" w:themeColor="accent1" w:themeShade="80"/>
      </w:pBdr>
      <w:spacing w:before="360" w:after="360"/>
      <w:ind w:left="864" w:right="864" w:firstLine="0"/>
      <w:jc w:val="center"/>
    </w:pPr>
    <w:rPr>
      <w:i/>
      <w:iCs/>
      <w:color w:val="6E6E6E" w:themeColor="accent1" w:themeShade="80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801BB"/>
    <w:rPr>
      <w:i/>
      <w:iCs/>
      <w:color w:val="6E6E6E" w:themeColor="accent1" w:themeShade="80"/>
    </w:rPr>
  </w:style>
  <w:style w:type="character" w:styleId="Ershangslyozs">
    <w:name w:val="Intense Emphasis"/>
    <w:basedOn w:val="Bekezdsalapbettpusa"/>
    <w:uiPriority w:val="21"/>
    <w:unhideWhenUsed/>
    <w:qFormat/>
    <w:rsid w:val="000801BB"/>
    <w:rPr>
      <w:i/>
      <w:iCs/>
      <w:color w:val="6E6E6E" w:themeColor="accent1" w:themeShade="80"/>
    </w:rPr>
  </w:style>
  <w:style w:type="character" w:styleId="Ershivatkozs">
    <w:name w:val="Intense Reference"/>
    <w:basedOn w:val="Bekezdsalapbettpusa"/>
    <w:uiPriority w:val="32"/>
    <w:unhideWhenUsed/>
    <w:qFormat/>
    <w:rsid w:val="000801BB"/>
    <w:rPr>
      <w:b/>
      <w:bCs/>
      <w:caps w:val="0"/>
      <w:smallCaps/>
      <w:color w:val="6E6E6E" w:themeColor="accent1" w:themeShade="80"/>
      <w:spacing w:val="5"/>
    </w:rPr>
  </w:style>
  <w:style w:type="paragraph" w:styleId="Irodalomjegyzk">
    <w:name w:val="Bibliography"/>
    <w:basedOn w:val="Norml"/>
    <w:next w:val="Norml"/>
    <w:uiPriority w:val="6"/>
    <w:unhideWhenUsed/>
    <w:qFormat/>
    <w:rsid w:val="000801BB"/>
    <w:pPr>
      <w:ind w:left="720" w:hanging="720"/>
    </w:pPr>
  </w:style>
  <w:style w:type="paragraph" w:styleId="NormlWeb">
    <w:name w:val="Normal (Web)"/>
    <w:basedOn w:val="Norml"/>
    <w:uiPriority w:val="99"/>
    <w:semiHidden/>
    <w:unhideWhenUsed/>
    <w:rsid w:val="00CE5B3D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color w:val="auto"/>
      <w:lang w:eastAsia="hu-HU"/>
    </w:rPr>
  </w:style>
  <w:style w:type="paragraph" w:customStyle="1" w:styleId="xmsonormal">
    <w:name w:val="x_msonormal"/>
    <w:basedOn w:val="Norml"/>
    <w:rsid w:val="00CE5B3D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color w:val="auto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color w:val="000000" w:themeColor="text1"/>
        <w:sz w:val="24"/>
        <w:szCs w:val="24"/>
        <w:lang w:val="hu-HU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5" w:unhideWhenUsed="0" w:qFormat="1"/>
    <w:lsdException w:name="heading 2" w:uiPriority="5" w:qFormat="1"/>
    <w:lsdException w:name="heading 3" w:uiPriority="5" w:qFormat="1"/>
    <w:lsdException w:name="heading 4" w:uiPriority="5" w:qFormat="1"/>
    <w:lsdException w:name="heading 5" w:uiPriority="5" w:qFormat="1"/>
    <w:lsdException w:name="heading 6" w:uiPriority="5" w:qFormat="1"/>
    <w:lsdException w:name="heading 7" w:uiPriority="5" w:unhideWhenUsed="0" w:qFormat="1"/>
    <w:lsdException w:name="heading 8" w:uiPriority="5" w:unhideWhenUsed="0" w:qFormat="1"/>
    <w:lsdException w:name="heading 9" w:uiPriority="5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footnote reference" w:qFormat="1"/>
    <w:lsdException w:name="endnote text" w:qFormat="1"/>
    <w:lsdException w:name="List Bullet" w:uiPriority="8" w:qFormat="1"/>
    <w:lsdException w:name="List Number" w:uiPriority="8" w:qFormat="1"/>
    <w:lsdException w:name="Title" w:semiHidden="0" w:uiPriority="1" w:unhideWhenUsed="0" w:qFormat="1"/>
    <w:lsdException w:name="Default Paragraph Font" w:uiPriority="1"/>
    <w:lsdException w:name="Subtitle" w:uiPriority="18" w:qFormat="1"/>
    <w:lsdException w:name="Strong" w:uiPriority="22" w:qFormat="1"/>
    <w:lsdException w:name="Emphasis" w:semiHidden="0" w:uiPriority="4" w:unhideWhenUsed="0" w:qFormat="1"/>
    <w:lsdException w:name="Table Grid" w:semiHidden="0" w:uiPriority="59" w:unhideWhenUsed="0"/>
    <w:lsdException w:name="Placeholder Text" w:unhideWhenUsed="0"/>
    <w:lsdException w:name="No Spacing" w:semiHidden="0" w:uiPriority="3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semiHidden="0" w:uiPriority="21" w:unhideWhenUsed="0" w:qFormat="1"/>
    <w:lsdException w:name="Subtle Reference" w:uiPriority="31" w:qFormat="1"/>
    <w:lsdException w:name="Intense Reference" w:semiHidden="0" w:uiPriority="32" w:unhideWhenUsed="0" w:qFormat="1"/>
    <w:lsdException w:name="Book Title" w:uiPriority="33" w:qFormat="1"/>
    <w:lsdException w:name="Bibliography" w:uiPriority="6" w:qFormat="1"/>
    <w:lsdException w:name="TOC Heading" w:uiPriority="39" w:qFormat="1"/>
  </w:latentStyles>
  <w:style w:type="paragraph" w:default="1" w:styleId="Norml">
    <w:name w:val="Normal"/>
    <w:qFormat/>
    <w:rsid w:val="000801BB"/>
  </w:style>
  <w:style w:type="paragraph" w:styleId="Cmsor1">
    <w:name w:val="heading 1"/>
    <w:basedOn w:val="Norml"/>
    <w:next w:val="Norml"/>
    <w:link w:val="Cmsor1Char"/>
    <w:uiPriority w:val="5"/>
    <w:qFormat/>
    <w:rsid w:val="000801BB"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Cmsor2">
    <w:name w:val="heading 2"/>
    <w:basedOn w:val="Norml"/>
    <w:next w:val="Norml"/>
    <w:link w:val="Cmsor2Char"/>
    <w:uiPriority w:val="5"/>
    <w:qFormat/>
    <w:rsid w:val="000801BB"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Cmsor3">
    <w:name w:val="heading 3"/>
    <w:basedOn w:val="Norml"/>
    <w:next w:val="Norml"/>
    <w:link w:val="Cmsor3Char"/>
    <w:uiPriority w:val="5"/>
    <w:qFormat/>
    <w:rsid w:val="000801BB"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Cmsor4">
    <w:name w:val="heading 4"/>
    <w:basedOn w:val="Norml"/>
    <w:next w:val="Norml"/>
    <w:link w:val="Cmsor4Char"/>
    <w:uiPriority w:val="5"/>
    <w:qFormat/>
    <w:rsid w:val="000801BB"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Cmsor5">
    <w:name w:val="heading 5"/>
    <w:basedOn w:val="Norml"/>
    <w:next w:val="Norml"/>
    <w:link w:val="Cmsor5Char"/>
    <w:uiPriority w:val="5"/>
    <w:qFormat/>
    <w:rsid w:val="000801BB"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Cmsor6">
    <w:name w:val="heading 6"/>
    <w:basedOn w:val="Norml"/>
    <w:next w:val="Norml"/>
    <w:link w:val="Cmsor6Char"/>
    <w:uiPriority w:val="5"/>
    <w:semiHidden/>
    <w:qFormat/>
    <w:rsid w:val="000801BB"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Fejezet">
    <w:name w:val="_Fejezet"/>
    <w:basedOn w:val="Norml"/>
    <w:link w:val="FejezetChar"/>
    <w:rsid w:val="009A1CE5"/>
    <w:pPr>
      <w:keepNext/>
      <w:suppressAutoHyphens/>
      <w:spacing w:before="240" w:after="720" w:line="240" w:lineRule="auto"/>
      <w:ind w:left="425" w:hanging="431"/>
      <w:jc w:val="center"/>
      <w:outlineLvl w:val="0"/>
    </w:pPr>
    <w:rPr>
      <w:rFonts w:eastAsia="Times New Roman" w:cs="Arial"/>
      <w:b/>
      <w:bCs/>
      <w:smallCaps/>
      <w:kern w:val="32"/>
      <w:sz w:val="28"/>
      <w:szCs w:val="28"/>
      <w:lang w:eastAsia="hu-HU"/>
    </w:rPr>
  </w:style>
  <w:style w:type="character" w:customStyle="1" w:styleId="FejezetChar">
    <w:name w:val="_Fejezet Char"/>
    <w:basedOn w:val="Bekezdsalapbettpusa"/>
    <w:link w:val="Fejezet"/>
    <w:rsid w:val="009A1CE5"/>
    <w:rPr>
      <w:rFonts w:eastAsia="Times New Roman" w:cs="Arial"/>
      <w:b/>
      <w:bCs/>
      <w:smallCaps/>
      <w:kern w:val="32"/>
      <w:sz w:val="28"/>
      <w:szCs w:val="28"/>
      <w:lang w:eastAsia="hu-HU"/>
    </w:rPr>
  </w:style>
  <w:style w:type="paragraph" w:customStyle="1" w:styleId="fszveg">
    <w:name w:val="_fszöveg"/>
    <w:basedOn w:val="Norml"/>
    <w:link w:val="fszvegChar"/>
    <w:rsid w:val="009A1CE5"/>
    <w:pPr>
      <w:suppressAutoHyphens/>
      <w:spacing w:before="60" w:line="360" w:lineRule="auto"/>
      <w:ind w:firstLine="567"/>
      <w:jc w:val="both"/>
    </w:pPr>
    <w:rPr>
      <w:rFonts w:eastAsia="SimSun"/>
      <w:szCs w:val="20"/>
      <w:lang w:eastAsia="hu-HU"/>
    </w:rPr>
  </w:style>
  <w:style w:type="character" w:customStyle="1" w:styleId="fszvegChar">
    <w:name w:val="_fszöveg Char"/>
    <w:link w:val="fszveg"/>
    <w:rsid w:val="009A1CE5"/>
    <w:rPr>
      <w:rFonts w:eastAsia="SimSun"/>
      <w:szCs w:val="20"/>
      <w:lang w:eastAsia="hu-HU"/>
    </w:rPr>
  </w:style>
  <w:style w:type="character" w:customStyle="1" w:styleId="Cmsor1Char">
    <w:name w:val="Címsor 1 Char"/>
    <w:basedOn w:val="Bekezdsalapbettpusa"/>
    <w:link w:val="Cmsor1"/>
    <w:uiPriority w:val="5"/>
    <w:rsid w:val="000801BB"/>
    <w:rPr>
      <w:rFonts w:asciiTheme="majorHAnsi" w:eastAsiaTheme="majorEastAsia" w:hAnsiTheme="majorHAnsi" w:cstheme="majorBidi"/>
      <w:b/>
      <w:bCs/>
    </w:rPr>
  </w:style>
  <w:style w:type="character" w:customStyle="1" w:styleId="Cmsor2Char">
    <w:name w:val="Címsor 2 Char"/>
    <w:basedOn w:val="Bekezdsalapbettpusa"/>
    <w:link w:val="Cmsor2"/>
    <w:uiPriority w:val="5"/>
    <w:rsid w:val="000801BB"/>
    <w:rPr>
      <w:rFonts w:asciiTheme="majorHAnsi" w:eastAsiaTheme="majorEastAsia" w:hAnsiTheme="majorHAnsi" w:cstheme="majorBidi"/>
      <w:b/>
      <w:bCs/>
    </w:rPr>
  </w:style>
  <w:style w:type="character" w:customStyle="1" w:styleId="Cmsor3Char">
    <w:name w:val="Címsor 3 Char"/>
    <w:basedOn w:val="Bekezdsalapbettpusa"/>
    <w:link w:val="Cmsor3"/>
    <w:uiPriority w:val="5"/>
    <w:rsid w:val="000801BB"/>
    <w:rPr>
      <w:rFonts w:asciiTheme="majorHAnsi" w:eastAsiaTheme="majorEastAsia" w:hAnsiTheme="majorHAnsi" w:cstheme="majorBidi"/>
      <w:b/>
      <w:bCs/>
    </w:rPr>
  </w:style>
  <w:style w:type="character" w:customStyle="1" w:styleId="Cmsor4Char">
    <w:name w:val="Címsor 4 Char"/>
    <w:basedOn w:val="Bekezdsalapbettpusa"/>
    <w:link w:val="Cmsor4"/>
    <w:uiPriority w:val="5"/>
    <w:rsid w:val="000801BB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Cmsor5Char">
    <w:name w:val="Címsor 5 Char"/>
    <w:basedOn w:val="Bekezdsalapbettpusa"/>
    <w:link w:val="Cmsor5"/>
    <w:uiPriority w:val="5"/>
    <w:rsid w:val="000801BB"/>
    <w:rPr>
      <w:rFonts w:asciiTheme="majorHAnsi" w:eastAsiaTheme="majorEastAsia" w:hAnsiTheme="majorHAnsi" w:cstheme="majorBidi"/>
      <w:i/>
      <w:iCs/>
    </w:rPr>
  </w:style>
  <w:style w:type="paragraph" w:styleId="Kpalrs">
    <w:name w:val="caption"/>
    <w:basedOn w:val="Norml"/>
    <w:next w:val="Norml"/>
    <w:uiPriority w:val="35"/>
    <w:unhideWhenUsed/>
    <w:qFormat/>
    <w:rsid w:val="000801BB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Listaszerbekezds">
    <w:name w:val="List Paragraph"/>
    <w:basedOn w:val="Norml"/>
    <w:link w:val="ListaszerbekezdsChar"/>
    <w:uiPriority w:val="34"/>
    <w:unhideWhenUsed/>
    <w:qFormat/>
    <w:rsid w:val="000801BB"/>
    <w:pPr>
      <w:ind w:left="720" w:firstLine="0"/>
      <w:contextualSpacing/>
    </w:pPr>
  </w:style>
  <w:style w:type="paragraph" w:styleId="Tartalomjegyzkcmsora">
    <w:name w:val="TOC Heading"/>
    <w:basedOn w:val="Cmsor1"/>
    <w:next w:val="Norml"/>
    <w:uiPriority w:val="39"/>
    <w:unhideWhenUsed/>
    <w:qFormat/>
    <w:rsid w:val="000801BB"/>
    <w:pPr>
      <w:spacing w:before="240"/>
      <w:ind w:firstLine="720"/>
      <w:jc w:val="left"/>
      <w:outlineLvl w:val="9"/>
    </w:pPr>
    <w:rPr>
      <w:b w:val="0"/>
      <w:bCs w:val="0"/>
      <w:color w:val="6E6E6E" w:themeColor="accent1" w:themeShade="80"/>
      <w:sz w:val="32"/>
      <w:szCs w:val="32"/>
    </w:rPr>
  </w:style>
  <w:style w:type="paragraph" w:styleId="Nincstrkz">
    <w:name w:val="No Spacing"/>
    <w:aliases w:val="Nincs térköz;Nincs behúzás"/>
    <w:uiPriority w:val="3"/>
    <w:qFormat/>
    <w:rsid w:val="000801BB"/>
    <w:pPr>
      <w:ind w:firstLine="0"/>
    </w:pPr>
  </w:style>
  <w:style w:type="character" w:customStyle="1" w:styleId="ListaszerbekezdsChar">
    <w:name w:val="Listaszerű bekezdés Char"/>
    <w:link w:val="Listaszerbekezds"/>
    <w:uiPriority w:val="34"/>
    <w:rsid w:val="000801BB"/>
  </w:style>
  <w:style w:type="paragraph" w:customStyle="1" w:styleId="Szakaszcme">
    <w:name w:val="Szakasz címe"/>
    <w:basedOn w:val="Norml"/>
    <w:next w:val="Norml"/>
    <w:uiPriority w:val="2"/>
    <w:qFormat/>
    <w:rsid w:val="000801BB"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customStyle="1" w:styleId="Cm2">
    <w:name w:val="Cím 2"/>
    <w:basedOn w:val="Norml"/>
    <w:uiPriority w:val="1"/>
    <w:qFormat/>
    <w:rsid w:val="000801BB"/>
    <w:pPr>
      <w:ind w:firstLine="0"/>
      <w:jc w:val="center"/>
    </w:pPr>
  </w:style>
  <w:style w:type="paragraph" w:customStyle="1" w:styleId="brajegyzk1">
    <w:name w:val="Ábrajegyzék1"/>
    <w:basedOn w:val="Norml"/>
    <w:uiPriority w:val="7"/>
    <w:qFormat/>
    <w:rsid w:val="000801BB"/>
    <w:pPr>
      <w:spacing w:before="240"/>
      <w:ind w:firstLine="0"/>
      <w:contextualSpacing/>
    </w:pPr>
  </w:style>
  <w:style w:type="character" w:customStyle="1" w:styleId="Cmsor6Char">
    <w:name w:val="Címsor 6 Char"/>
    <w:basedOn w:val="Bekezdsalapbettpusa"/>
    <w:link w:val="Cmsor6"/>
    <w:uiPriority w:val="5"/>
    <w:semiHidden/>
    <w:rsid w:val="000801BB"/>
    <w:rPr>
      <w:rFonts w:asciiTheme="majorHAnsi" w:eastAsiaTheme="majorEastAsia" w:hAnsiTheme="majorHAnsi" w:cstheme="majorBidi"/>
      <w:color w:val="6E6E6E" w:themeColor="accent1" w:themeShade="7F"/>
    </w:rPr>
  </w:style>
  <w:style w:type="paragraph" w:styleId="lfej">
    <w:name w:val="header"/>
    <w:basedOn w:val="Norml"/>
    <w:link w:val="lfejChar"/>
    <w:uiPriority w:val="99"/>
    <w:qFormat/>
    <w:rsid w:val="000801BB"/>
    <w:pPr>
      <w:spacing w:line="240" w:lineRule="auto"/>
      <w:ind w:firstLine="0"/>
    </w:pPr>
  </w:style>
  <w:style w:type="character" w:customStyle="1" w:styleId="lfejChar">
    <w:name w:val="Élőfej Char"/>
    <w:basedOn w:val="Bekezdsalapbettpusa"/>
    <w:link w:val="lfej"/>
    <w:uiPriority w:val="99"/>
    <w:rsid w:val="000801BB"/>
  </w:style>
  <w:style w:type="paragraph" w:styleId="llb">
    <w:name w:val="footer"/>
    <w:basedOn w:val="Norml"/>
    <w:link w:val="llbChar"/>
    <w:uiPriority w:val="99"/>
    <w:qFormat/>
    <w:rsid w:val="000801BB"/>
    <w:pPr>
      <w:tabs>
        <w:tab w:val="center" w:pos="4680"/>
        <w:tab w:val="right" w:pos="9360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801BB"/>
  </w:style>
  <w:style w:type="character" w:styleId="Lbjegyzet-hivatkozs">
    <w:name w:val="footnote reference"/>
    <w:basedOn w:val="Bekezdsalapbettpusa"/>
    <w:uiPriority w:val="99"/>
    <w:qFormat/>
    <w:rsid w:val="000801BB"/>
    <w:rPr>
      <w:vertAlign w:val="superscript"/>
    </w:rPr>
  </w:style>
  <w:style w:type="paragraph" w:styleId="Vgjegyzetszvege">
    <w:name w:val="endnote text"/>
    <w:basedOn w:val="Norml"/>
    <w:link w:val="VgjegyzetszvegeChar"/>
    <w:uiPriority w:val="99"/>
    <w:semiHidden/>
    <w:unhideWhenUsed/>
    <w:qFormat/>
    <w:rsid w:val="000801BB"/>
    <w:pPr>
      <w:spacing w:line="240" w:lineRule="auto"/>
    </w:pPr>
    <w:rPr>
      <w:sz w:val="22"/>
      <w:szCs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0801BB"/>
    <w:rPr>
      <w:sz w:val="22"/>
      <w:szCs w:val="20"/>
    </w:rPr>
  </w:style>
  <w:style w:type="paragraph" w:styleId="Felsorols">
    <w:name w:val="List Bullet"/>
    <w:basedOn w:val="Norml"/>
    <w:uiPriority w:val="8"/>
    <w:unhideWhenUsed/>
    <w:qFormat/>
    <w:rsid w:val="000801BB"/>
    <w:pPr>
      <w:numPr>
        <w:numId w:val="8"/>
      </w:numPr>
      <w:contextualSpacing/>
    </w:pPr>
  </w:style>
  <w:style w:type="paragraph" w:styleId="Szmozottlista">
    <w:name w:val="List Number"/>
    <w:basedOn w:val="Norml"/>
    <w:uiPriority w:val="8"/>
    <w:unhideWhenUsed/>
    <w:qFormat/>
    <w:rsid w:val="000801BB"/>
    <w:pPr>
      <w:numPr>
        <w:numId w:val="9"/>
      </w:numPr>
      <w:contextualSpacing/>
    </w:pPr>
  </w:style>
  <w:style w:type="paragraph" w:styleId="Cm">
    <w:name w:val="Title"/>
    <w:basedOn w:val="Norml"/>
    <w:next w:val="Norml"/>
    <w:link w:val="CmChar"/>
    <w:uiPriority w:val="1"/>
    <w:qFormat/>
    <w:rsid w:val="000801BB"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CmChar">
    <w:name w:val="Cím Char"/>
    <w:basedOn w:val="Bekezdsalapbettpusa"/>
    <w:link w:val="Cm"/>
    <w:uiPriority w:val="1"/>
    <w:rsid w:val="000801BB"/>
    <w:rPr>
      <w:rFonts w:asciiTheme="majorHAnsi" w:eastAsiaTheme="majorEastAsia" w:hAnsiTheme="majorHAnsi" w:cstheme="majorBidi"/>
    </w:rPr>
  </w:style>
  <w:style w:type="character" w:styleId="Kiemels">
    <w:name w:val="Emphasis"/>
    <w:basedOn w:val="Bekezdsalapbettpusa"/>
    <w:uiPriority w:val="4"/>
    <w:qFormat/>
    <w:rsid w:val="000801BB"/>
    <w:rPr>
      <w:i/>
      <w:iCs/>
    </w:rPr>
  </w:style>
  <w:style w:type="paragraph" w:styleId="Idzet">
    <w:name w:val="Quote"/>
    <w:basedOn w:val="Norml"/>
    <w:next w:val="Norml"/>
    <w:link w:val="IdzetChar"/>
    <w:uiPriority w:val="29"/>
    <w:unhideWhenUsed/>
    <w:qFormat/>
    <w:rsid w:val="000801BB"/>
    <w:pPr>
      <w:spacing w:before="200" w:after="160"/>
      <w:ind w:left="864" w:right="864" w:firstLine="0"/>
      <w:jc w:val="center"/>
    </w:pPr>
    <w:rPr>
      <w:i/>
      <w:iCs/>
      <w:color w:val="404040" w:themeColor="text1" w:themeTint="BF"/>
      <w:kern w:val="24"/>
    </w:rPr>
  </w:style>
  <w:style w:type="character" w:customStyle="1" w:styleId="IdzetChar">
    <w:name w:val="Idézet Char"/>
    <w:basedOn w:val="Bekezdsalapbettpusa"/>
    <w:link w:val="Idzet"/>
    <w:uiPriority w:val="29"/>
    <w:rsid w:val="000801BB"/>
    <w:rPr>
      <w:i/>
      <w:iCs/>
      <w:color w:val="404040" w:themeColor="text1" w:themeTint="BF"/>
      <w:kern w:val="24"/>
    </w:rPr>
  </w:style>
  <w:style w:type="paragraph" w:styleId="Kiemeltidzet">
    <w:name w:val="Intense Quote"/>
    <w:basedOn w:val="Norml"/>
    <w:next w:val="Norml"/>
    <w:link w:val="KiemeltidzetChar"/>
    <w:uiPriority w:val="30"/>
    <w:unhideWhenUsed/>
    <w:qFormat/>
    <w:rsid w:val="000801BB"/>
    <w:pPr>
      <w:pBdr>
        <w:top w:val="single" w:sz="4" w:space="10" w:color="6E6E6E" w:themeColor="accent1" w:themeShade="80"/>
        <w:bottom w:val="single" w:sz="4" w:space="10" w:color="6E6E6E" w:themeColor="accent1" w:themeShade="80"/>
      </w:pBdr>
      <w:spacing w:before="360" w:after="360"/>
      <w:ind w:left="864" w:right="864" w:firstLine="0"/>
      <w:jc w:val="center"/>
    </w:pPr>
    <w:rPr>
      <w:i/>
      <w:iCs/>
      <w:color w:val="6E6E6E" w:themeColor="accent1" w:themeShade="80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801BB"/>
    <w:rPr>
      <w:i/>
      <w:iCs/>
      <w:color w:val="6E6E6E" w:themeColor="accent1" w:themeShade="80"/>
    </w:rPr>
  </w:style>
  <w:style w:type="character" w:styleId="Ershangslyozs">
    <w:name w:val="Intense Emphasis"/>
    <w:basedOn w:val="Bekezdsalapbettpusa"/>
    <w:uiPriority w:val="21"/>
    <w:unhideWhenUsed/>
    <w:qFormat/>
    <w:rsid w:val="000801BB"/>
    <w:rPr>
      <w:i/>
      <w:iCs/>
      <w:color w:val="6E6E6E" w:themeColor="accent1" w:themeShade="80"/>
    </w:rPr>
  </w:style>
  <w:style w:type="character" w:styleId="Ershivatkozs">
    <w:name w:val="Intense Reference"/>
    <w:basedOn w:val="Bekezdsalapbettpusa"/>
    <w:uiPriority w:val="32"/>
    <w:unhideWhenUsed/>
    <w:qFormat/>
    <w:rsid w:val="000801BB"/>
    <w:rPr>
      <w:b/>
      <w:bCs/>
      <w:caps w:val="0"/>
      <w:smallCaps/>
      <w:color w:val="6E6E6E" w:themeColor="accent1" w:themeShade="80"/>
      <w:spacing w:val="5"/>
    </w:rPr>
  </w:style>
  <w:style w:type="paragraph" w:styleId="Irodalomjegyzk">
    <w:name w:val="Bibliography"/>
    <w:basedOn w:val="Norml"/>
    <w:next w:val="Norml"/>
    <w:uiPriority w:val="6"/>
    <w:unhideWhenUsed/>
    <w:qFormat/>
    <w:rsid w:val="000801BB"/>
    <w:pPr>
      <w:ind w:left="720" w:hanging="720"/>
    </w:pPr>
  </w:style>
  <w:style w:type="paragraph" w:styleId="NormlWeb">
    <w:name w:val="Normal (Web)"/>
    <w:basedOn w:val="Norml"/>
    <w:uiPriority w:val="99"/>
    <w:semiHidden/>
    <w:unhideWhenUsed/>
    <w:rsid w:val="00CE5B3D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color w:val="auto"/>
      <w:lang w:eastAsia="hu-HU"/>
    </w:rPr>
  </w:style>
  <w:style w:type="paragraph" w:customStyle="1" w:styleId="xmsonormal">
    <w:name w:val="x_msonormal"/>
    <w:basedOn w:val="Norml"/>
    <w:rsid w:val="00CE5B3D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color w:val="auto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53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6C6C6C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421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mpthp1</dc:creator>
  <cp:lastModifiedBy>mpthp1</cp:lastModifiedBy>
  <cp:revision>1</cp:revision>
  <dcterms:created xsi:type="dcterms:W3CDTF">2026-05-04T06:42:00Z</dcterms:created>
  <dcterms:modified xsi:type="dcterms:W3CDTF">2026-05-04T06:43:00Z</dcterms:modified>
</cp:coreProperties>
</file>